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FF584" w14:textId="77777777" w:rsidR="002E6DE0" w:rsidRDefault="00000000">
      <w:pPr>
        <w:spacing w:before="91" w:line="223" w:lineRule="auto"/>
        <w:ind w:left="44"/>
        <w:rPr>
          <w:rFonts w:ascii="仿宋" w:eastAsia="仿宋" w:hAnsi="仿宋" w:cs="仿宋" w:hint="eastAsia"/>
          <w:sz w:val="28"/>
          <w:szCs w:val="28"/>
        </w:rPr>
      </w:pPr>
      <w:r>
        <w:rPr>
          <w:rFonts w:ascii="仿宋_GB2312" w:eastAsia="仿宋_GB2312" w:hAnsi="仿宋_GB2312" w:cs="仿宋_GB2312" w:hint="eastAsia"/>
          <w:sz w:val="28"/>
          <w:szCs w:val="28"/>
        </w:rPr>
        <w:t>附件1：</w:t>
      </w:r>
    </w:p>
    <w:p w14:paraId="1E3EC49E" w14:textId="77777777" w:rsidR="002E6DE0" w:rsidRDefault="00000000">
      <w:pPr>
        <w:jc w:val="center"/>
        <w:rPr>
          <w:rFonts w:ascii="仿宋" w:eastAsia="仿宋" w:hAnsi="仿宋" w:cs="仿宋" w:hint="eastAsia"/>
          <w:b/>
          <w:spacing w:val="-1"/>
          <w:sz w:val="32"/>
          <w:szCs w:val="32"/>
        </w:rPr>
      </w:pPr>
      <w:r>
        <w:rPr>
          <w:rFonts w:ascii="仿宋" w:eastAsia="仿宋" w:hAnsi="仿宋" w:cs="仿宋" w:hint="eastAsia"/>
          <w:b/>
          <w:spacing w:val="-1"/>
          <w:sz w:val="32"/>
          <w:szCs w:val="32"/>
        </w:rPr>
        <w:t>上海临港新片区生命</w:t>
      </w:r>
      <w:proofErr w:type="gramStart"/>
      <w:r>
        <w:rPr>
          <w:rFonts w:ascii="仿宋" w:eastAsia="仿宋" w:hAnsi="仿宋" w:cs="仿宋" w:hint="eastAsia"/>
          <w:b/>
          <w:spacing w:val="-1"/>
          <w:sz w:val="32"/>
          <w:szCs w:val="32"/>
        </w:rPr>
        <w:t>蓝湾产</w:t>
      </w:r>
      <w:proofErr w:type="gramEnd"/>
      <w:r>
        <w:rPr>
          <w:rFonts w:ascii="仿宋" w:eastAsia="仿宋" w:hAnsi="仿宋" w:cs="仿宋" w:hint="eastAsia"/>
          <w:b/>
          <w:spacing w:val="-1"/>
          <w:sz w:val="32"/>
          <w:szCs w:val="32"/>
        </w:rPr>
        <w:t>教联合体</w:t>
      </w:r>
    </w:p>
    <w:p w14:paraId="1EBBE9C9" w14:textId="77777777" w:rsidR="002E6DE0" w:rsidRDefault="00000000">
      <w:pPr>
        <w:jc w:val="center"/>
        <w:rPr>
          <w:rFonts w:ascii="仿宋" w:eastAsia="仿宋" w:hAnsi="仿宋" w:cs="仿宋" w:hint="eastAsia"/>
          <w:b/>
          <w:sz w:val="32"/>
          <w:szCs w:val="32"/>
        </w:rPr>
      </w:pPr>
      <w:r>
        <w:rPr>
          <w:rFonts w:ascii="仿宋" w:eastAsia="仿宋" w:hAnsi="仿宋" w:cs="仿宋" w:hint="eastAsia"/>
          <w:b/>
          <w:spacing w:val="-1"/>
          <w:sz w:val="32"/>
          <w:szCs w:val="32"/>
        </w:rPr>
        <w:t>成员单位申请表</w:t>
      </w:r>
    </w:p>
    <w:p w14:paraId="2A0480CA" w14:textId="77777777" w:rsidR="002E6DE0" w:rsidRDefault="002E6DE0">
      <w:pPr>
        <w:spacing w:line="116" w:lineRule="exact"/>
      </w:pPr>
    </w:p>
    <w:tbl>
      <w:tblPr>
        <w:tblStyle w:val="TableNormal"/>
        <w:tblW w:w="5000"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551"/>
        <w:gridCol w:w="1395"/>
        <w:gridCol w:w="1701"/>
        <w:gridCol w:w="1613"/>
        <w:gridCol w:w="97"/>
        <w:gridCol w:w="2475"/>
      </w:tblGrid>
      <w:tr w:rsidR="002E6DE0" w14:paraId="4E61F6CD" w14:textId="77777777">
        <w:trPr>
          <w:trHeight w:val="530"/>
        </w:trPr>
        <w:tc>
          <w:tcPr>
            <w:tcW w:w="878" w:type="pct"/>
            <w:vAlign w:val="center"/>
          </w:tcPr>
          <w:p w14:paraId="09CD84C7"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单位名称</w:t>
            </w:r>
          </w:p>
        </w:tc>
        <w:tc>
          <w:tcPr>
            <w:tcW w:w="1753" w:type="pct"/>
            <w:gridSpan w:val="2"/>
            <w:vAlign w:val="center"/>
          </w:tcPr>
          <w:p w14:paraId="2C6B6D08" w14:textId="24125CB1" w:rsidR="002E6DE0" w:rsidRDefault="002E6DE0">
            <w:pPr>
              <w:spacing w:before="145" w:line="228" w:lineRule="auto"/>
              <w:jc w:val="center"/>
              <w:rPr>
                <w:rFonts w:ascii="仿宋_GB2312" w:eastAsia="仿宋_GB2312" w:hAnsi="宋体" w:cs="宋体" w:hint="eastAsia"/>
                <w:spacing w:val="7"/>
                <w:kern w:val="0"/>
                <w:sz w:val="24"/>
                <w:szCs w:val="24"/>
              </w:rPr>
            </w:pPr>
          </w:p>
        </w:tc>
        <w:tc>
          <w:tcPr>
            <w:tcW w:w="913" w:type="pct"/>
            <w:vAlign w:val="center"/>
          </w:tcPr>
          <w:p w14:paraId="3042A23A" w14:textId="77777777" w:rsidR="002E6DE0" w:rsidRDefault="00000000">
            <w:pPr>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统一社会</w:t>
            </w:r>
          </w:p>
          <w:p w14:paraId="07564824" w14:textId="77777777" w:rsidR="002E6DE0" w:rsidRDefault="00000000">
            <w:pPr>
              <w:spacing w:line="230" w:lineRule="auto"/>
              <w:jc w:val="center"/>
              <w:rPr>
                <w:rFonts w:ascii="仿宋_GB2312" w:eastAsia="仿宋_GB2312" w:hAnsi="宋体" w:cs="宋体" w:hint="eastAsia"/>
                <w:spacing w:val="5"/>
                <w:kern w:val="0"/>
                <w:sz w:val="24"/>
                <w:szCs w:val="24"/>
              </w:rPr>
            </w:pPr>
            <w:r>
              <w:rPr>
                <w:rFonts w:ascii="Times New Roman" w:eastAsia="仿宋_GB2312" w:hAnsi="Times New Roman" w:cs="Times New Roman" w:hint="eastAsia"/>
                <w:kern w:val="0"/>
                <w:sz w:val="24"/>
                <w:szCs w:val="24"/>
              </w:rPr>
              <w:t>信用代码</w:t>
            </w:r>
          </w:p>
        </w:tc>
        <w:tc>
          <w:tcPr>
            <w:tcW w:w="1456" w:type="pct"/>
            <w:gridSpan w:val="2"/>
            <w:vAlign w:val="center"/>
          </w:tcPr>
          <w:p w14:paraId="141A41FB" w14:textId="6F7AC41F" w:rsidR="002E6DE0" w:rsidRDefault="002E6DE0">
            <w:pPr>
              <w:spacing w:before="145" w:line="228" w:lineRule="auto"/>
              <w:jc w:val="center"/>
              <w:rPr>
                <w:rFonts w:ascii="仿宋_GB2312" w:eastAsia="仿宋_GB2312" w:hAnsi="宋体" w:cs="宋体" w:hint="eastAsia"/>
                <w:spacing w:val="7"/>
                <w:kern w:val="0"/>
                <w:sz w:val="24"/>
                <w:szCs w:val="24"/>
              </w:rPr>
            </w:pPr>
          </w:p>
        </w:tc>
      </w:tr>
      <w:tr w:rsidR="002E6DE0" w14:paraId="406C20A4" w14:textId="77777777">
        <w:trPr>
          <w:trHeight w:val="526"/>
        </w:trPr>
        <w:tc>
          <w:tcPr>
            <w:tcW w:w="878" w:type="pct"/>
            <w:vAlign w:val="center"/>
          </w:tcPr>
          <w:p w14:paraId="1F45EE4A" w14:textId="77777777" w:rsidR="002E6DE0" w:rsidRDefault="00000000">
            <w:pPr>
              <w:jc w:val="center"/>
              <w:rPr>
                <w:rFonts w:ascii="仿宋_GB2312" w:eastAsia="仿宋_GB2312" w:hAnsi="宋体" w:cs="宋体" w:hint="eastAsia"/>
                <w:kern w:val="0"/>
                <w:sz w:val="24"/>
                <w:szCs w:val="24"/>
              </w:rPr>
            </w:pPr>
            <w:r>
              <w:rPr>
                <w:rFonts w:ascii="仿宋_GB2312" w:eastAsia="仿宋_GB2312" w:hAnsi="宋体" w:cs="宋体" w:hint="eastAsia"/>
                <w:spacing w:val="7"/>
                <w:kern w:val="0"/>
                <w:sz w:val="24"/>
                <w:szCs w:val="24"/>
              </w:rPr>
              <w:t>单位地址</w:t>
            </w:r>
          </w:p>
        </w:tc>
        <w:tc>
          <w:tcPr>
            <w:tcW w:w="4122" w:type="pct"/>
            <w:gridSpan w:val="5"/>
            <w:vAlign w:val="center"/>
          </w:tcPr>
          <w:p w14:paraId="58D3623A" w14:textId="53C2C096" w:rsidR="002E6DE0" w:rsidRDefault="002E6DE0">
            <w:pPr>
              <w:spacing w:before="145" w:line="228" w:lineRule="auto"/>
              <w:rPr>
                <w:rFonts w:ascii="仿宋_GB2312" w:eastAsia="仿宋_GB2312" w:hAnsi="宋体" w:cs="宋体" w:hint="eastAsia"/>
                <w:spacing w:val="7"/>
                <w:kern w:val="0"/>
                <w:sz w:val="24"/>
                <w:szCs w:val="24"/>
              </w:rPr>
            </w:pPr>
          </w:p>
        </w:tc>
      </w:tr>
      <w:tr w:rsidR="002E6DE0" w14:paraId="312D2098" w14:textId="77777777">
        <w:trPr>
          <w:trHeight w:val="526"/>
        </w:trPr>
        <w:tc>
          <w:tcPr>
            <w:tcW w:w="878" w:type="pct"/>
            <w:vAlign w:val="center"/>
          </w:tcPr>
          <w:p w14:paraId="0F2CF7B1" w14:textId="77777777" w:rsidR="002E6DE0" w:rsidRDefault="00000000">
            <w:pPr>
              <w:jc w:val="center"/>
              <w:rPr>
                <w:rFonts w:ascii="仿宋_GB2312" w:eastAsia="仿宋_GB2312" w:hAnsi="宋体" w:cs="宋体" w:hint="eastAsia"/>
                <w:kern w:val="0"/>
                <w:sz w:val="24"/>
                <w:szCs w:val="24"/>
              </w:rPr>
            </w:pPr>
            <w:r>
              <w:rPr>
                <w:rFonts w:ascii="仿宋_GB2312" w:eastAsia="仿宋_GB2312" w:hAnsi="宋体" w:cs="宋体" w:hint="eastAsia"/>
                <w:spacing w:val="10"/>
                <w:kern w:val="0"/>
                <w:sz w:val="24"/>
                <w:szCs w:val="24"/>
              </w:rPr>
              <w:t>单</w:t>
            </w:r>
            <w:r>
              <w:rPr>
                <w:rFonts w:ascii="仿宋_GB2312" w:eastAsia="仿宋_GB2312" w:hAnsi="宋体" w:cs="宋体" w:hint="eastAsia"/>
                <w:spacing w:val="7"/>
                <w:kern w:val="0"/>
                <w:sz w:val="24"/>
                <w:szCs w:val="24"/>
              </w:rPr>
              <w:t>位性质</w:t>
            </w:r>
          </w:p>
        </w:tc>
        <w:tc>
          <w:tcPr>
            <w:tcW w:w="4122" w:type="pct"/>
            <w:gridSpan w:val="5"/>
            <w:vAlign w:val="center"/>
          </w:tcPr>
          <w:p w14:paraId="4B26F90C" w14:textId="77777777" w:rsidR="002E6DE0" w:rsidRDefault="00000000">
            <w:pPr>
              <w:jc w:val="center"/>
              <w:rPr>
                <w:rFonts w:ascii="仿宋_GB2312" w:eastAsia="仿宋_GB2312" w:hAnsi="宋体" w:cs="宋体" w:hint="eastAsia"/>
                <w:kern w:val="0"/>
                <w:sz w:val="24"/>
                <w:szCs w:val="24"/>
              </w:rPr>
            </w:pPr>
            <w:r>
              <w:rPr>
                <w:rFonts w:ascii="仿宋_GB2312" w:eastAsia="仿宋_GB2312" w:hAnsi="宋体" w:cs="宋体" w:hint="eastAsia"/>
                <w:spacing w:val="7"/>
                <w:kern w:val="0"/>
                <w:sz w:val="24"/>
                <w:szCs w:val="24"/>
              </w:rPr>
              <w:t xml:space="preserve">□科研机构 </w:t>
            </w:r>
            <w:r>
              <w:rPr>
                <w:rFonts w:ascii="仿宋_GB2312" w:eastAsia="仿宋_GB2312" w:hAnsi="宋体" w:cs="宋体"/>
                <w:spacing w:val="7"/>
                <w:kern w:val="0"/>
                <w:sz w:val="24"/>
                <w:szCs w:val="24"/>
              </w:rPr>
              <w:t xml:space="preserve"> </w:t>
            </w:r>
            <w:r>
              <w:rPr>
                <w:rFonts w:ascii="仿宋_GB2312" w:eastAsia="仿宋_GB2312" w:hAnsi="宋体" w:cs="宋体" w:hint="eastAsia"/>
                <w:spacing w:val="7"/>
                <w:kern w:val="0"/>
                <w:sz w:val="24"/>
                <w:szCs w:val="24"/>
              </w:rPr>
              <w:t xml:space="preserve"> ☑院校  </w:t>
            </w:r>
            <w:r>
              <w:rPr>
                <w:rFonts w:ascii="仿宋_GB2312" w:eastAsia="仿宋_GB2312" w:hAnsi="宋体" w:cs="宋体"/>
                <w:spacing w:val="7"/>
                <w:kern w:val="0"/>
                <w:sz w:val="24"/>
                <w:szCs w:val="24"/>
              </w:rPr>
              <w:t xml:space="preserve"> </w:t>
            </w:r>
            <w:r>
              <w:rPr>
                <w:rFonts w:ascii="仿宋_GB2312" w:eastAsia="仿宋_GB2312" w:hAnsi="宋体" w:cs="宋体" w:hint="eastAsia"/>
                <w:spacing w:val="7"/>
                <w:kern w:val="0"/>
                <w:sz w:val="24"/>
                <w:szCs w:val="24"/>
              </w:rPr>
              <w:t xml:space="preserve">□企业 </w:t>
            </w:r>
            <w:r>
              <w:rPr>
                <w:rFonts w:ascii="仿宋_GB2312" w:eastAsia="仿宋_GB2312" w:hAnsi="宋体" w:cs="宋体"/>
                <w:spacing w:val="7"/>
                <w:kern w:val="0"/>
                <w:sz w:val="24"/>
                <w:szCs w:val="24"/>
              </w:rPr>
              <w:t xml:space="preserve"> </w:t>
            </w:r>
            <w:r>
              <w:rPr>
                <w:rFonts w:ascii="仿宋_GB2312" w:eastAsia="仿宋_GB2312" w:hAnsi="宋体" w:cs="宋体" w:hint="eastAsia"/>
                <w:spacing w:val="7"/>
                <w:kern w:val="0"/>
                <w:sz w:val="24"/>
                <w:szCs w:val="24"/>
              </w:rPr>
              <w:t xml:space="preserve"> □社团机构 </w:t>
            </w:r>
            <w:r>
              <w:rPr>
                <w:rFonts w:ascii="仿宋_GB2312" w:eastAsia="仿宋_GB2312" w:hAnsi="宋体" w:cs="宋体"/>
                <w:spacing w:val="7"/>
                <w:kern w:val="0"/>
                <w:sz w:val="24"/>
                <w:szCs w:val="24"/>
              </w:rPr>
              <w:t xml:space="preserve"> </w:t>
            </w:r>
            <w:r>
              <w:rPr>
                <w:rFonts w:ascii="仿宋_GB2312" w:eastAsia="仿宋_GB2312" w:hAnsi="宋体" w:cs="宋体" w:hint="eastAsia"/>
                <w:spacing w:val="7"/>
                <w:kern w:val="0"/>
                <w:sz w:val="24"/>
                <w:szCs w:val="24"/>
              </w:rPr>
              <w:t xml:space="preserve"> □其他</w:t>
            </w:r>
          </w:p>
        </w:tc>
      </w:tr>
      <w:tr w:rsidR="002E6DE0" w14:paraId="45CE2A32" w14:textId="77777777">
        <w:trPr>
          <w:trHeight w:val="1014"/>
        </w:trPr>
        <w:tc>
          <w:tcPr>
            <w:tcW w:w="878" w:type="pct"/>
            <w:vAlign w:val="center"/>
          </w:tcPr>
          <w:p w14:paraId="2B483BE4" w14:textId="77777777" w:rsidR="002E6DE0" w:rsidRDefault="00000000">
            <w:pPr>
              <w:jc w:val="center"/>
              <w:rPr>
                <w:rFonts w:ascii="仿宋_GB2312" w:eastAsia="仿宋_GB2312" w:hAnsi="宋体" w:cs="宋体" w:hint="eastAsia"/>
                <w:spacing w:val="10"/>
                <w:kern w:val="0"/>
                <w:sz w:val="24"/>
                <w:szCs w:val="24"/>
              </w:rPr>
            </w:pPr>
            <w:r>
              <w:rPr>
                <w:rFonts w:ascii="仿宋_GB2312" w:eastAsia="仿宋_GB2312" w:hAnsi="宋体" w:cs="宋体" w:hint="eastAsia"/>
                <w:spacing w:val="10"/>
                <w:kern w:val="0"/>
                <w:sz w:val="24"/>
                <w:szCs w:val="24"/>
              </w:rPr>
              <w:t>单位简介</w:t>
            </w:r>
          </w:p>
        </w:tc>
        <w:tc>
          <w:tcPr>
            <w:tcW w:w="4122" w:type="pct"/>
            <w:gridSpan w:val="5"/>
            <w:vAlign w:val="center"/>
          </w:tcPr>
          <w:p w14:paraId="0D2E570C" w14:textId="716326E9" w:rsidR="002E6DE0" w:rsidRDefault="002E6DE0">
            <w:pPr>
              <w:spacing w:before="156" w:line="227" w:lineRule="auto"/>
              <w:ind w:left="133" w:firstLineChars="200" w:firstLine="508"/>
              <w:rPr>
                <w:rFonts w:ascii="仿宋_GB2312" w:eastAsia="仿宋_GB2312" w:hAnsi="宋体" w:cs="宋体" w:hint="eastAsia"/>
                <w:spacing w:val="7"/>
                <w:kern w:val="0"/>
                <w:sz w:val="24"/>
                <w:szCs w:val="24"/>
              </w:rPr>
            </w:pPr>
          </w:p>
        </w:tc>
      </w:tr>
      <w:tr w:rsidR="002E6DE0" w14:paraId="7E205C7D" w14:textId="77777777">
        <w:trPr>
          <w:trHeight w:val="500"/>
        </w:trPr>
        <w:tc>
          <w:tcPr>
            <w:tcW w:w="878" w:type="pct"/>
            <w:vMerge w:val="restart"/>
            <w:tcBorders>
              <w:bottom w:val="nil"/>
            </w:tcBorders>
            <w:vAlign w:val="center"/>
          </w:tcPr>
          <w:p w14:paraId="11359AE8" w14:textId="77777777" w:rsidR="002E6DE0" w:rsidRDefault="00000000">
            <w:pPr>
              <w:jc w:val="center"/>
              <w:rPr>
                <w:rFonts w:ascii="仿宋_GB2312" w:eastAsia="仿宋_GB2312" w:hAnsi="宋体" w:cs="宋体" w:hint="eastAsia"/>
                <w:spacing w:val="8"/>
                <w:kern w:val="0"/>
                <w:sz w:val="24"/>
                <w:szCs w:val="24"/>
              </w:rPr>
            </w:pPr>
            <w:r>
              <w:rPr>
                <w:rFonts w:ascii="仿宋_GB2312" w:eastAsia="仿宋_GB2312" w:hAnsi="宋体" w:cs="宋体" w:hint="eastAsia"/>
                <w:spacing w:val="11"/>
                <w:kern w:val="0"/>
                <w:sz w:val="24"/>
                <w:szCs w:val="24"/>
              </w:rPr>
              <w:t>单</w:t>
            </w:r>
            <w:r>
              <w:rPr>
                <w:rFonts w:ascii="仿宋_GB2312" w:eastAsia="仿宋_GB2312" w:hAnsi="宋体" w:cs="宋体" w:hint="eastAsia"/>
                <w:spacing w:val="8"/>
                <w:kern w:val="0"/>
                <w:sz w:val="24"/>
                <w:szCs w:val="24"/>
              </w:rPr>
              <w:t>位</w:t>
            </w:r>
            <w:r>
              <w:rPr>
                <w:rFonts w:ascii="仿宋_GB2312" w:eastAsia="仿宋_GB2312" w:hAnsi="宋体" w:cs="宋体" w:hint="eastAsia"/>
                <w:spacing w:val="7"/>
                <w:kern w:val="0"/>
                <w:sz w:val="24"/>
                <w:szCs w:val="24"/>
              </w:rPr>
              <w:t>负责人</w:t>
            </w:r>
          </w:p>
          <w:p w14:paraId="5084687C" w14:textId="77777777" w:rsidR="002E6DE0" w:rsidRDefault="00000000">
            <w:pPr>
              <w:spacing w:before="75" w:line="228" w:lineRule="auto"/>
              <w:jc w:val="center"/>
              <w:rPr>
                <w:rFonts w:ascii="仿宋_GB2312" w:eastAsia="仿宋_GB2312" w:hAnsi="宋体" w:cs="宋体" w:hint="eastAsia"/>
                <w:kern w:val="0"/>
                <w:sz w:val="24"/>
                <w:szCs w:val="24"/>
              </w:rPr>
            </w:pPr>
            <w:r>
              <w:rPr>
                <w:rFonts w:ascii="仿宋_GB2312" w:eastAsia="仿宋_GB2312" w:hAnsi="宋体" w:cs="宋体" w:hint="eastAsia"/>
                <w:spacing w:val="8"/>
                <w:kern w:val="0"/>
                <w:sz w:val="24"/>
                <w:szCs w:val="24"/>
              </w:rPr>
              <w:t>（法人）</w:t>
            </w:r>
          </w:p>
        </w:tc>
        <w:tc>
          <w:tcPr>
            <w:tcW w:w="790" w:type="pct"/>
            <w:vAlign w:val="center"/>
          </w:tcPr>
          <w:p w14:paraId="02A92B5A"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 xml:space="preserve">姓 </w:t>
            </w:r>
            <w:r>
              <w:rPr>
                <w:rFonts w:ascii="仿宋_GB2312" w:eastAsia="仿宋_GB2312" w:hAnsi="宋体" w:cs="宋体"/>
                <w:spacing w:val="7"/>
                <w:kern w:val="0"/>
                <w:sz w:val="24"/>
                <w:szCs w:val="24"/>
              </w:rPr>
              <w:t xml:space="preserve">  </w:t>
            </w:r>
            <w:r>
              <w:rPr>
                <w:rFonts w:ascii="仿宋_GB2312" w:eastAsia="仿宋_GB2312" w:hAnsi="宋体" w:cs="宋体" w:hint="eastAsia"/>
                <w:spacing w:val="7"/>
                <w:kern w:val="0"/>
                <w:sz w:val="24"/>
                <w:szCs w:val="24"/>
              </w:rPr>
              <w:t xml:space="preserve"> 名</w:t>
            </w:r>
          </w:p>
        </w:tc>
        <w:tc>
          <w:tcPr>
            <w:tcW w:w="963" w:type="pct"/>
            <w:vAlign w:val="center"/>
          </w:tcPr>
          <w:p w14:paraId="2EF0C80E" w14:textId="03D8B27B" w:rsidR="002E6DE0" w:rsidRDefault="002E6DE0">
            <w:pPr>
              <w:jc w:val="center"/>
              <w:rPr>
                <w:rFonts w:ascii="仿宋_GB2312" w:eastAsia="仿宋_GB2312" w:hAnsi="宋体" w:cs="宋体" w:hint="eastAsia"/>
                <w:spacing w:val="7"/>
                <w:kern w:val="0"/>
                <w:sz w:val="24"/>
                <w:szCs w:val="24"/>
              </w:rPr>
            </w:pPr>
          </w:p>
        </w:tc>
        <w:tc>
          <w:tcPr>
            <w:tcW w:w="968" w:type="pct"/>
            <w:gridSpan w:val="2"/>
            <w:vAlign w:val="center"/>
          </w:tcPr>
          <w:p w14:paraId="663788F1"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职务/职称</w:t>
            </w:r>
          </w:p>
        </w:tc>
        <w:tc>
          <w:tcPr>
            <w:tcW w:w="1401" w:type="pct"/>
            <w:vAlign w:val="center"/>
          </w:tcPr>
          <w:p w14:paraId="7B8D7DCF" w14:textId="65017B49" w:rsidR="002E6DE0" w:rsidRDefault="002E6DE0">
            <w:pPr>
              <w:jc w:val="center"/>
              <w:rPr>
                <w:rFonts w:ascii="仿宋_GB2312" w:eastAsia="仿宋_GB2312" w:hAnsi="宋体" w:cs="宋体" w:hint="eastAsia"/>
                <w:spacing w:val="7"/>
                <w:kern w:val="0"/>
                <w:sz w:val="24"/>
                <w:szCs w:val="24"/>
              </w:rPr>
            </w:pPr>
          </w:p>
        </w:tc>
      </w:tr>
      <w:tr w:rsidR="002E6DE0" w14:paraId="6475F2C2" w14:textId="77777777">
        <w:trPr>
          <w:trHeight w:val="500"/>
        </w:trPr>
        <w:tc>
          <w:tcPr>
            <w:tcW w:w="878" w:type="pct"/>
            <w:vMerge/>
            <w:tcBorders>
              <w:top w:val="nil"/>
            </w:tcBorders>
            <w:vAlign w:val="center"/>
          </w:tcPr>
          <w:p w14:paraId="3A893600" w14:textId="77777777" w:rsidR="002E6DE0" w:rsidRDefault="002E6DE0">
            <w:pPr>
              <w:jc w:val="center"/>
              <w:rPr>
                <w:rFonts w:ascii="仿宋_GB2312" w:eastAsia="仿宋_GB2312" w:hAnsi="Times New Roman" w:cs="Times New Roman"/>
                <w:kern w:val="0"/>
                <w:sz w:val="24"/>
                <w:szCs w:val="24"/>
              </w:rPr>
            </w:pPr>
          </w:p>
        </w:tc>
        <w:tc>
          <w:tcPr>
            <w:tcW w:w="790" w:type="pct"/>
            <w:vAlign w:val="center"/>
          </w:tcPr>
          <w:p w14:paraId="3CE96AF4"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联系电话</w:t>
            </w:r>
          </w:p>
        </w:tc>
        <w:tc>
          <w:tcPr>
            <w:tcW w:w="963" w:type="pct"/>
            <w:vAlign w:val="center"/>
          </w:tcPr>
          <w:p w14:paraId="61B8DB05" w14:textId="2B43D9A6" w:rsidR="002E6DE0" w:rsidRDefault="002E6DE0">
            <w:pPr>
              <w:jc w:val="center"/>
              <w:rPr>
                <w:rFonts w:ascii="仿宋_GB2312" w:eastAsia="仿宋_GB2312" w:hAnsi="宋体" w:cs="宋体" w:hint="eastAsia"/>
                <w:spacing w:val="7"/>
                <w:kern w:val="0"/>
                <w:sz w:val="24"/>
                <w:szCs w:val="24"/>
              </w:rPr>
            </w:pPr>
          </w:p>
        </w:tc>
        <w:tc>
          <w:tcPr>
            <w:tcW w:w="968" w:type="pct"/>
            <w:gridSpan w:val="2"/>
            <w:vAlign w:val="center"/>
          </w:tcPr>
          <w:p w14:paraId="0BB73A7E"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电子邮箱</w:t>
            </w:r>
          </w:p>
        </w:tc>
        <w:tc>
          <w:tcPr>
            <w:tcW w:w="1401" w:type="pct"/>
            <w:vAlign w:val="center"/>
          </w:tcPr>
          <w:p w14:paraId="0F4BA7ED" w14:textId="77777777" w:rsidR="002E6DE0" w:rsidRDefault="002E6DE0">
            <w:pPr>
              <w:jc w:val="center"/>
              <w:rPr>
                <w:rFonts w:ascii="仿宋_GB2312" w:eastAsia="仿宋_GB2312" w:hAnsi="宋体" w:cs="宋体" w:hint="eastAsia"/>
                <w:spacing w:val="7"/>
                <w:kern w:val="0"/>
                <w:sz w:val="24"/>
                <w:szCs w:val="24"/>
              </w:rPr>
            </w:pPr>
          </w:p>
        </w:tc>
      </w:tr>
      <w:tr w:rsidR="002E6DE0" w14:paraId="774EB9F6" w14:textId="77777777">
        <w:trPr>
          <w:trHeight w:val="500"/>
        </w:trPr>
        <w:tc>
          <w:tcPr>
            <w:tcW w:w="878" w:type="pct"/>
            <w:vMerge w:val="restart"/>
            <w:vAlign w:val="center"/>
          </w:tcPr>
          <w:p w14:paraId="1BEED724" w14:textId="77777777" w:rsidR="002E6DE0" w:rsidRDefault="00000000">
            <w:pPr>
              <w:spacing w:before="225" w:line="265" w:lineRule="auto"/>
              <w:ind w:right="8"/>
              <w:jc w:val="center"/>
              <w:rPr>
                <w:rFonts w:ascii="仿宋_GB2312" w:eastAsia="仿宋_GB2312" w:hAnsi="宋体" w:cs="宋体" w:hint="eastAsia"/>
                <w:kern w:val="0"/>
                <w:sz w:val="24"/>
                <w:szCs w:val="24"/>
              </w:rPr>
            </w:pPr>
            <w:r>
              <w:rPr>
                <w:rFonts w:ascii="仿宋_GB2312" w:eastAsia="仿宋_GB2312" w:hAnsi="宋体" w:cs="宋体" w:hint="eastAsia"/>
                <w:spacing w:val="-2"/>
                <w:kern w:val="0"/>
                <w:sz w:val="24"/>
                <w:szCs w:val="24"/>
              </w:rPr>
              <w:t>单位代表</w:t>
            </w:r>
          </w:p>
        </w:tc>
        <w:tc>
          <w:tcPr>
            <w:tcW w:w="790" w:type="pct"/>
            <w:vAlign w:val="center"/>
          </w:tcPr>
          <w:p w14:paraId="34C051AD"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 xml:space="preserve">姓 </w:t>
            </w:r>
            <w:r>
              <w:rPr>
                <w:rFonts w:ascii="仿宋_GB2312" w:eastAsia="仿宋_GB2312" w:hAnsi="宋体" w:cs="宋体"/>
                <w:spacing w:val="7"/>
                <w:kern w:val="0"/>
                <w:sz w:val="24"/>
                <w:szCs w:val="24"/>
              </w:rPr>
              <w:t xml:space="preserve">   </w:t>
            </w:r>
            <w:r>
              <w:rPr>
                <w:rFonts w:ascii="仿宋_GB2312" w:eastAsia="仿宋_GB2312" w:hAnsi="宋体" w:cs="宋体" w:hint="eastAsia"/>
                <w:spacing w:val="7"/>
                <w:kern w:val="0"/>
                <w:sz w:val="24"/>
                <w:szCs w:val="24"/>
              </w:rPr>
              <w:t>名</w:t>
            </w:r>
          </w:p>
        </w:tc>
        <w:tc>
          <w:tcPr>
            <w:tcW w:w="963" w:type="pct"/>
            <w:vAlign w:val="center"/>
          </w:tcPr>
          <w:p w14:paraId="510A2C45" w14:textId="5489E997" w:rsidR="002E6DE0" w:rsidRDefault="002E6DE0">
            <w:pPr>
              <w:jc w:val="center"/>
              <w:rPr>
                <w:rFonts w:ascii="仿宋_GB2312" w:eastAsia="仿宋_GB2312" w:hAnsi="宋体" w:cs="宋体" w:hint="eastAsia"/>
                <w:spacing w:val="7"/>
                <w:kern w:val="0"/>
                <w:sz w:val="24"/>
                <w:szCs w:val="24"/>
              </w:rPr>
            </w:pPr>
          </w:p>
        </w:tc>
        <w:tc>
          <w:tcPr>
            <w:tcW w:w="968" w:type="pct"/>
            <w:gridSpan w:val="2"/>
            <w:vAlign w:val="center"/>
          </w:tcPr>
          <w:p w14:paraId="0E51256A"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职务/职称</w:t>
            </w:r>
          </w:p>
        </w:tc>
        <w:tc>
          <w:tcPr>
            <w:tcW w:w="1401" w:type="pct"/>
            <w:vAlign w:val="center"/>
          </w:tcPr>
          <w:p w14:paraId="5A151EE2" w14:textId="04E39263" w:rsidR="002E6DE0" w:rsidRDefault="002E6DE0">
            <w:pPr>
              <w:jc w:val="center"/>
              <w:rPr>
                <w:rFonts w:ascii="仿宋_GB2312" w:eastAsia="仿宋_GB2312" w:hAnsi="宋体" w:cs="宋体" w:hint="eastAsia"/>
                <w:spacing w:val="7"/>
                <w:kern w:val="0"/>
                <w:sz w:val="24"/>
                <w:szCs w:val="24"/>
              </w:rPr>
            </w:pPr>
          </w:p>
        </w:tc>
      </w:tr>
      <w:tr w:rsidR="002E6DE0" w14:paraId="1D59FE8D" w14:textId="77777777">
        <w:trPr>
          <w:trHeight w:val="500"/>
        </w:trPr>
        <w:tc>
          <w:tcPr>
            <w:tcW w:w="878" w:type="pct"/>
            <w:vMerge/>
            <w:vAlign w:val="center"/>
          </w:tcPr>
          <w:p w14:paraId="224107DB" w14:textId="77777777" w:rsidR="002E6DE0" w:rsidRDefault="002E6DE0">
            <w:pPr>
              <w:rPr>
                <w:rFonts w:ascii="仿宋_GB2312" w:eastAsia="仿宋_GB2312" w:hAnsi="Times New Roman" w:cs="Times New Roman"/>
                <w:kern w:val="0"/>
                <w:sz w:val="24"/>
                <w:szCs w:val="24"/>
              </w:rPr>
            </w:pPr>
          </w:p>
        </w:tc>
        <w:tc>
          <w:tcPr>
            <w:tcW w:w="790" w:type="pct"/>
            <w:vAlign w:val="center"/>
          </w:tcPr>
          <w:p w14:paraId="33D72F35"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联系电话</w:t>
            </w:r>
          </w:p>
        </w:tc>
        <w:tc>
          <w:tcPr>
            <w:tcW w:w="963" w:type="pct"/>
            <w:vAlign w:val="center"/>
          </w:tcPr>
          <w:p w14:paraId="613AC524" w14:textId="49D31E1F" w:rsidR="002E6DE0" w:rsidRDefault="002E6DE0">
            <w:pPr>
              <w:jc w:val="center"/>
              <w:rPr>
                <w:rFonts w:ascii="仿宋_GB2312" w:eastAsia="仿宋_GB2312" w:hAnsi="宋体" w:cs="宋体" w:hint="eastAsia"/>
                <w:spacing w:val="7"/>
                <w:kern w:val="0"/>
                <w:sz w:val="24"/>
                <w:szCs w:val="24"/>
              </w:rPr>
            </w:pPr>
          </w:p>
        </w:tc>
        <w:tc>
          <w:tcPr>
            <w:tcW w:w="968" w:type="pct"/>
            <w:gridSpan w:val="2"/>
            <w:vAlign w:val="center"/>
          </w:tcPr>
          <w:p w14:paraId="26A9DB75"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电子邮箱</w:t>
            </w:r>
          </w:p>
        </w:tc>
        <w:tc>
          <w:tcPr>
            <w:tcW w:w="1401" w:type="pct"/>
            <w:vAlign w:val="center"/>
          </w:tcPr>
          <w:p w14:paraId="5D54E820" w14:textId="2973A4E7" w:rsidR="002E6DE0" w:rsidRDefault="002E6DE0">
            <w:pPr>
              <w:jc w:val="center"/>
              <w:rPr>
                <w:rFonts w:ascii="仿宋_GB2312" w:eastAsia="仿宋_GB2312" w:hAnsi="宋体" w:cs="宋体" w:hint="eastAsia"/>
                <w:spacing w:val="7"/>
                <w:kern w:val="0"/>
                <w:sz w:val="24"/>
                <w:szCs w:val="24"/>
              </w:rPr>
            </w:pPr>
          </w:p>
        </w:tc>
      </w:tr>
      <w:tr w:rsidR="002E6DE0" w14:paraId="67804527" w14:textId="77777777">
        <w:trPr>
          <w:trHeight w:val="500"/>
        </w:trPr>
        <w:tc>
          <w:tcPr>
            <w:tcW w:w="878" w:type="pct"/>
            <w:vAlign w:val="center"/>
          </w:tcPr>
          <w:p w14:paraId="2087226B" w14:textId="77777777" w:rsidR="002E6DE0" w:rsidRDefault="00000000">
            <w:pPr>
              <w:jc w:val="center"/>
              <w:rPr>
                <w:rFonts w:ascii="仿宋_GB2312" w:eastAsia="仿宋_GB2312" w:hAnsi="宋体" w:cs="宋体" w:hint="eastAsia"/>
                <w:spacing w:val="7"/>
                <w:kern w:val="0"/>
                <w:sz w:val="24"/>
                <w:szCs w:val="24"/>
              </w:rPr>
            </w:pPr>
            <w:r>
              <w:rPr>
                <w:rFonts w:ascii="仿宋_GB2312" w:eastAsia="仿宋_GB2312" w:hAnsi="宋体" w:cs="宋体" w:hint="eastAsia"/>
                <w:spacing w:val="7"/>
                <w:kern w:val="0"/>
                <w:sz w:val="24"/>
                <w:szCs w:val="24"/>
              </w:rPr>
              <w:t>申请职位</w:t>
            </w:r>
          </w:p>
        </w:tc>
        <w:tc>
          <w:tcPr>
            <w:tcW w:w="4122" w:type="pct"/>
            <w:gridSpan w:val="5"/>
            <w:vAlign w:val="center"/>
          </w:tcPr>
          <w:p w14:paraId="7B402960" w14:textId="0DAF87C3" w:rsidR="002E6DE0" w:rsidRDefault="00000000">
            <w:pPr>
              <w:ind w:firstLineChars="100" w:firstLine="240"/>
              <w:jc w:val="left"/>
              <w:rPr>
                <w:rFonts w:ascii="仿宋_GB2312" w:eastAsia="仿宋_GB2312" w:hAnsi="宋体" w:cs="宋体" w:hint="eastAsia"/>
                <w:spacing w:val="7"/>
                <w:kern w:val="0"/>
                <w:sz w:val="24"/>
                <w:szCs w:val="24"/>
              </w:rPr>
            </w:pPr>
            <w:r>
              <w:rPr>
                <w:rFonts w:ascii="仿宋_GB2312" w:eastAsia="仿宋_GB2312" w:hAnsi="宋体" w:cs="宋体"/>
                <w:spacing w:val="7"/>
                <w:kern w:val="0"/>
                <w:sz w:val="24"/>
                <w:szCs w:val="24"/>
              </w:rPr>
              <w:sym w:font="Wingdings 2" w:char="00A3"/>
            </w:r>
            <w:r>
              <w:rPr>
                <w:rFonts w:ascii="仿宋_GB2312" w:eastAsia="仿宋_GB2312" w:hAnsi="宋体" w:cs="宋体"/>
                <w:spacing w:val="7"/>
                <w:kern w:val="0"/>
                <w:sz w:val="24"/>
                <w:szCs w:val="24"/>
              </w:rPr>
              <w:t>副理事长单位</w:t>
            </w:r>
            <w:r>
              <w:rPr>
                <w:rFonts w:ascii="仿宋_GB2312" w:eastAsia="仿宋_GB2312" w:hAnsi="宋体" w:cs="宋体" w:hint="eastAsia"/>
                <w:spacing w:val="7"/>
                <w:kern w:val="0"/>
                <w:sz w:val="24"/>
                <w:szCs w:val="24"/>
              </w:rPr>
              <w:t xml:space="preserve">      </w:t>
            </w:r>
            <w:r>
              <w:rPr>
                <w:rFonts w:ascii="仿宋_GB2312" w:eastAsia="仿宋_GB2312" w:hAnsi="宋体" w:cs="宋体"/>
                <w:spacing w:val="7"/>
                <w:kern w:val="0"/>
                <w:sz w:val="24"/>
                <w:szCs w:val="24"/>
              </w:rPr>
              <w:sym w:font="Wingdings 2" w:char="00A3"/>
            </w:r>
            <w:r>
              <w:rPr>
                <w:rFonts w:ascii="仿宋_GB2312" w:eastAsia="仿宋_GB2312" w:hAnsi="宋体" w:cs="宋体"/>
                <w:spacing w:val="7"/>
                <w:kern w:val="0"/>
                <w:sz w:val="24"/>
                <w:szCs w:val="24"/>
              </w:rPr>
              <w:t xml:space="preserve">理事单位   </w:t>
            </w:r>
            <w:r>
              <w:rPr>
                <w:rFonts w:ascii="仿宋_GB2312" w:eastAsia="仿宋_GB2312" w:hAnsi="宋体" w:cs="宋体" w:hint="eastAsia"/>
                <w:spacing w:val="7"/>
                <w:kern w:val="0"/>
                <w:sz w:val="24"/>
                <w:szCs w:val="24"/>
              </w:rPr>
              <w:t xml:space="preserve"> </w:t>
            </w:r>
            <w:r>
              <w:rPr>
                <w:rFonts w:ascii="仿宋_GB2312" w:eastAsia="仿宋_GB2312" w:hAnsi="宋体" w:cs="宋体"/>
                <w:spacing w:val="7"/>
                <w:kern w:val="0"/>
                <w:sz w:val="24"/>
                <w:szCs w:val="24"/>
              </w:rPr>
              <w:t xml:space="preserve"> </w:t>
            </w:r>
            <w:r w:rsidR="00E83D68">
              <w:rPr>
                <w:rFonts w:ascii="仿宋_GB2312" w:eastAsia="仿宋_GB2312" w:hAnsi="宋体" w:cs="宋体"/>
                <w:spacing w:val="7"/>
                <w:kern w:val="0"/>
                <w:sz w:val="24"/>
                <w:szCs w:val="24"/>
              </w:rPr>
              <w:sym w:font="Wingdings 2" w:char="00A3"/>
            </w:r>
            <w:r>
              <w:rPr>
                <w:rFonts w:ascii="仿宋_GB2312" w:eastAsia="仿宋_GB2312" w:hAnsi="宋体" w:cs="宋体" w:hint="eastAsia"/>
                <w:spacing w:val="7"/>
                <w:kern w:val="0"/>
                <w:sz w:val="24"/>
                <w:szCs w:val="24"/>
              </w:rPr>
              <w:t>成员</w:t>
            </w:r>
            <w:r>
              <w:rPr>
                <w:rFonts w:ascii="仿宋_GB2312" w:eastAsia="仿宋_GB2312" w:hAnsi="宋体" w:cs="宋体"/>
                <w:spacing w:val="7"/>
                <w:kern w:val="0"/>
                <w:sz w:val="24"/>
                <w:szCs w:val="24"/>
              </w:rPr>
              <w:t>单位</w:t>
            </w:r>
          </w:p>
        </w:tc>
      </w:tr>
      <w:tr w:rsidR="002E6DE0" w14:paraId="7346059A" w14:textId="77777777">
        <w:trPr>
          <w:trHeight w:val="2246"/>
        </w:trPr>
        <w:tc>
          <w:tcPr>
            <w:tcW w:w="878" w:type="pct"/>
            <w:tcBorders>
              <w:bottom w:val="single" w:sz="4" w:space="0" w:color="auto"/>
              <w:right w:val="single" w:sz="2" w:space="0" w:color="000000"/>
            </w:tcBorders>
            <w:vAlign w:val="center"/>
          </w:tcPr>
          <w:p w14:paraId="3EE9DDFB" w14:textId="77777777" w:rsidR="002E6DE0" w:rsidRDefault="00000000">
            <w:pPr>
              <w:jc w:val="center"/>
              <w:rPr>
                <w:rFonts w:ascii="仿宋_GB2312" w:eastAsia="仿宋_GB2312" w:hAnsi="宋体" w:cs="宋体" w:hint="eastAsia"/>
                <w:kern w:val="0"/>
                <w:sz w:val="24"/>
                <w:szCs w:val="24"/>
              </w:rPr>
            </w:pPr>
            <w:r>
              <w:rPr>
                <w:rFonts w:ascii="Times New Roman" w:eastAsia="仿宋_GB2312" w:hAnsi="Times New Roman" w:cs="Times New Roman" w:hint="eastAsia"/>
                <w:kern w:val="0"/>
                <w:sz w:val="24"/>
                <w:szCs w:val="20"/>
              </w:rPr>
              <w:t>对联合体的建议和期待</w:t>
            </w:r>
          </w:p>
        </w:tc>
        <w:tc>
          <w:tcPr>
            <w:tcW w:w="4122" w:type="pct"/>
            <w:gridSpan w:val="5"/>
            <w:tcBorders>
              <w:left w:val="single" w:sz="2" w:space="0" w:color="000000"/>
              <w:bottom w:val="single" w:sz="4" w:space="0" w:color="auto"/>
            </w:tcBorders>
            <w:vAlign w:val="center"/>
          </w:tcPr>
          <w:p w14:paraId="0B3C38B4" w14:textId="77777777" w:rsidR="002E6DE0" w:rsidRDefault="00000000">
            <w:pPr>
              <w:spacing w:line="226" w:lineRule="auto"/>
              <w:ind w:firstLineChars="200" w:firstLine="480"/>
              <w:rPr>
                <w:rFonts w:ascii="仿宋_GB2312" w:eastAsia="仿宋_GB2312" w:hAnsi="楷体" w:cs="宋体" w:hint="eastAsia"/>
                <w:kern w:val="0"/>
                <w:sz w:val="24"/>
                <w:szCs w:val="24"/>
              </w:rPr>
            </w:pPr>
            <w:r>
              <w:rPr>
                <w:rFonts w:ascii="仿宋_GB2312" w:eastAsia="仿宋_GB2312" w:hAnsi="楷体" w:cs="宋体" w:hint="eastAsia"/>
                <w:kern w:val="0"/>
                <w:sz w:val="24"/>
                <w:szCs w:val="24"/>
              </w:rPr>
              <w:t>1.深化产教融合，促进校企“双元”育人，积极引入行业企业优质资源，拓宽学生实习就业渠道；</w:t>
            </w:r>
          </w:p>
          <w:p w14:paraId="3C6B8D59" w14:textId="77777777" w:rsidR="002E6DE0" w:rsidRDefault="00000000">
            <w:pPr>
              <w:spacing w:line="226" w:lineRule="auto"/>
              <w:ind w:firstLineChars="200" w:firstLine="480"/>
              <w:rPr>
                <w:rFonts w:ascii="仿宋_GB2312" w:eastAsia="仿宋_GB2312" w:hAnsi="楷体" w:cs="宋体" w:hint="eastAsia"/>
                <w:kern w:val="0"/>
                <w:sz w:val="24"/>
                <w:szCs w:val="24"/>
              </w:rPr>
            </w:pPr>
            <w:r>
              <w:rPr>
                <w:rFonts w:ascii="仿宋_GB2312" w:eastAsia="仿宋_GB2312" w:hAnsi="楷体" w:cs="宋体" w:hint="eastAsia"/>
                <w:kern w:val="0"/>
                <w:sz w:val="24"/>
                <w:szCs w:val="24"/>
              </w:rPr>
              <w:t>2.促进教师赴企业实践，深入了解企业生产组织方式、工艺流程、产业发展趋势；熟悉企业相关岗位（工种）职责、操作规范、技能要求、用人标准及管理制度；</w:t>
            </w:r>
          </w:p>
          <w:p w14:paraId="6BB145FF" w14:textId="77777777" w:rsidR="002E6DE0" w:rsidRDefault="00000000">
            <w:pPr>
              <w:spacing w:line="226" w:lineRule="auto"/>
              <w:ind w:firstLineChars="200" w:firstLine="480"/>
              <w:rPr>
                <w:rFonts w:ascii="仿宋_GB2312" w:eastAsia="仿宋_GB2312" w:hAnsi="楷体" w:cs="宋体" w:hint="eastAsia"/>
                <w:kern w:val="0"/>
                <w:sz w:val="24"/>
                <w:szCs w:val="24"/>
              </w:rPr>
            </w:pPr>
            <w:r>
              <w:rPr>
                <w:rFonts w:ascii="仿宋_GB2312" w:eastAsia="仿宋_GB2312" w:hAnsi="楷体" w:cs="宋体" w:hint="eastAsia"/>
                <w:kern w:val="0"/>
                <w:sz w:val="24"/>
                <w:szCs w:val="24"/>
              </w:rPr>
              <w:t>3.推动校</w:t>
            </w:r>
            <w:proofErr w:type="gramStart"/>
            <w:r>
              <w:rPr>
                <w:rFonts w:ascii="仿宋_GB2312" w:eastAsia="仿宋_GB2312" w:hAnsi="楷体" w:cs="宋体" w:hint="eastAsia"/>
                <w:kern w:val="0"/>
                <w:sz w:val="24"/>
                <w:szCs w:val="24"/>
              </w:rPr>
              <w:t>企人员</w:t>
            </w:r>
            <w:proofErr w:type="gramEnd"/>
            <w:r>
              <w:rPr>
                <w:rFonts w:ascii="仿宋_GB2312" w:eastAsia="仿宋_GB2312" w:hAnsi="楷体" w:cs="宋体" w:hint="eastAsia"/>
                <w:kern w:val="0"/>
                <w:sz w:val="24"/>
                <w:szCs w:val="24"/>
              </w:rPr>
              <w:t>流动互派，探索教师到企业任职兼职与企业优秀技术和管理人才、能工巧匠到院校兼课任教的“双向”流动机制；</w:t>
            </w:r>
          </w:p>
          <w:p w14:paraId="5BA72DE0" w14:textId="77777777" w:rsidR="002E6DE0" w:rsidRDefault="002E6DE0">
            <w:pPr>
              <w:spacing w:line="226" w:lineRule="auto"/>
              <w:ind w:firstLineChars="200" w:firstLine="480"/>
              <w:rPr>
                <w:rFonts w:ascii="仿宋_GB2312" w:eastAsia="仿宋_GB2312" w:hAnsi="楷体" w:cs="宋体" w:hint="eastAsia"/>
                <w:kern w:val="0"/>
                <w:sz w:val="24"/>
                <w:szCs w:val="24"/>
              </w:rPr>
            </w:pPr>
          </w:p>
          <w:p w14:paraId="3A51E835" w14:textId="77777777" w:rsidR="002E6DE0" w:rsidRDefault="002E6DE0">
            <w:pPr>
              <w:spacing w:line="226" w:lineRule="auto"/>
              <w:ind w:left="2868" w:firstLineChars="400" w:firstLine="960"/>
              <w:rPr>
                <w:rFonts w:ascii="仿宋_GB2312" w:eastAsia="仿宋_GB2312" w:hAnsi="楷体" w:cs="宋体" w:hint="eastAsia"/>
                <w:kern w:val="0"/>
                <w:sz w:val="24"/>
                <w:szCs w:val="24"/>
              </w:rPr>
            </w:pPr>
          </w:p>
        </w:tc>
      </w:tr>
      <w:tr w:rsidR="002E6DE0" w14:paraId="1C5B1608" w14:textId="77777777">
        <w:trPr>
          <w:trHeight w:val="1204"/>
        </w:trPr>
        <w:tc>
          <w:tcPr>
            <w:tcW w:w="878" w:type="pct"/>
            <w:vMerge w:val="restart"/>
            <w:tcBorders>
              <w:top w:val="single" w:sz="4" w:space="0" w:color="auto"/>
              <w:bottom w:val="single" w:sz="2" w:space="0" w:color="000000"/>
              <w:right w:val="single" w:sz="2" w:space="0" w:color="000000"/>
            </w:tcBorders>
            <w:vAlign w:val="center"/>
          </w:tcPr>
          <w:p w14:paraId="6051E8AB" w14:textId="77777777" w:rsidR="002E6DE0" w:rsidRDefault="00000000">
            <w:pPr>
              <w:jc w:val="center"/>
              <w:rPr>
                <w:rFonts w:ascii="Times New Roman" w:eastAsia="仿宋_GB2312" w:hAnsi="Times New Roman" w:cs="Times New Roman"/>
                <w:kern w:val="0"/>
                <w:sz w:val="24"/>
                <w:szCs w:val="20"/>
              </w:rPr>
            </w:pPr>
            <w:r>
              <w:rPr>
                <w:rFonts w:ascii="Times New Roman" w:eastAsia="仿宋_GB2312" w:hAnsi="Times New Roman" w:cs="Times New Roman" w:hint="eastAsia"/>
                <w:kern w:val="0"/>
                <w:sz w:val="24"/>
                <w:szCs w:val="20"/>
              </w:rPr>
              <w:t>单位意见</w:t>
            </w:r>
          </w:p>
        </w:tc>
        <w:tc>
          <w:tcPr>
            <w:tcW w:w="4122" w:type="pct"/>
            <w:gridSpan w:val="5"/>
            <w:tcBorders>
              <w:top w:val="single" w:sz="4" w:space="0" w:color="auto"/>
              <w:left w:val="single" w:sz="2" w:space="0" w:color="000000"/>
              <w:bottom w:val="nil"/>
            </w:tcBorders>
            <w:vAlign w:val="center"/>
          </w:tcPr>
          <w:p w14:paraId="4157CE8C" w14:textId="77777777" w:rsidR="002E6DE0" w:rsidRDefault="00000000">
            <w:pPr>
              <w:spacing w:line="360" w:lineRule="auto"/>
              <w:ind w:firstLineChars="200" w:firstLine="480"/>
              <w:rPr>
                <w:rFonts w:ascii="仿宋_GB2312" w:eastAsia="仿宋_GB2312" w:hAnsi="宋体" w:cs="宋体" w:hint="eastAsia"/>
                <w:kern w:val="0"/>
                <w:sz w:val="24"/>
                <w:szCs w:val="24"/>
              </w:rPr>
            </w:pPr>
            <w:r>
              <w:rPr>
                <w:rFonts w:ascii="仿宋_GB2312" w:eastAsia="仿宋_GB2312" w:hAnsi="宋体" w:cs="宋体" w:hint="eastAsia"/>
                <w:kern w:val="0"/>
                <w:sz w:val="24"/>
                <w:szCs w:val="24"/>
              </w:rPr>
              <w:t>我单位自愿加入上海临港新片区生命</w:t>
            </w:r>
            <w:proofErr w:type="gramStart"/>
            <w:r>
              <w:rPr>
                <w:rFonts w:ascii="仿宋_GB2312" w:eastAsia="仿宋_GB2312" w:hAnsi="宋体" w:cs="宋体" w:hint="eastAsia"/>
                <w:kern w:val="0"/>
                <w:sz w:val="24"/>
                <w:szCs w:val="24"/>
              </w:rPr>
              <w:t>蓝湾产</w:t>
            </w:r>
            <w:proofErr w:type="gramEnd"/>
            <w:r>
              <w:rPr>
                <w:rFonts w:ascii="仿宋_GB2312" w:eastAsia="仿宋_GB2312" w:hAnsi="宋体" w:cs="宋体" w:hint="eastAsia"/>
                <w:kern w:val="0"/>
                <w:sz w:val="24"/>
                <w:szCs w:val="24"/>
              </w:rPr>
              <w:t>教联合体。我单位承诺遵守共同体章程，积极履行相应权利与义务。</w:t>
            </w:r>
          </w:p>
          <w:p w14:paraId="609BB650" w14:textId="77777777" w:rsidR="002E6DE0" w:rsidRDefault="002E6DE0">
            <w:pPr>
              <w:spacing w:line="360" w:lineRule="auto"/>
              <w:ind w:firstLineChars="200" w:firstLine="480"/>
              <w:rPr>
                <w:rFonts w:ascii="仿宋_GB2312" w:eastAsia="仿宋_GB2312" w:hAnsi="Times New Roman" w:cs="Times New Roman"/>
                <w:kern w:val="0"/>
                <w:sz w:val="24"/>
                <w:szCs w:val="24"/>
              </w:rPr>
            </w:pPr>
          </w:p>
          <w:p w14:paraId="6E31CD81" w14:textId="77777777" w:rsidR="002E6DE0" w:rsidRDefault="002E6DE0">
            <w:pPr>
              <w:wordWrap w:val="0"/>
              <w:spacing w:before="91" w:line="223" w:lineRule="auto"/>
              <w:jc w:val="right"/>
              <w:rPr>
                <w:rFonts w:ascii="仿宋_GB2312" w:eastAsia="仿宋_GB2312" w:hAnsiTheme="minorEastAsia" w:cs="宋体" w:hint="eastAsia"/>
                <w:spacing w:val="4"/>
                <w:kern w:val="0"/>
                <w:sz w:val="24"/>
                <w:szCs w:val="24"/>
              </w:rPr>
            </w:pPr>
          </w:p>
          <w:p w14:paraId="50ADF2A7" w14:textId="77777777" w:rsidR="002E6DE0" w:rsidRDefault="00000000">
            <w:pPr>
              <w:wordWrap w:val="0"/>
              <w:spacing w:before="91" w:line="223" w:lineRule="auto"/>
              <w:jc w:val="right"/>
              <w:rPr>
                <w:rFonts w:ascii="仿宋_GB2312" w:eastAsia="仿宋_GB2312" w:hAnsiTheme="minorEastAsia" w:cs="宋体" w:hint="eastAsia"/>
                <w:spacing w:val="2"/>
                <w:kern w:val="0"/>
                <w:sz w:val="24"/>
                <w:szCs w:val="24"/>
              </w:rPr>
            </w:pPr>
            <w:r>
              <w:rPr>
                <w:rFonts w:ascii="仿宋_GB2312" w:eastAsia="仿宋_GB2312" w:hAnsiTheme="minorEastAsia" w:cs="宋体" w:hint="eastAsia"/>
                <w:spacing w:val="4"/>
                <w:kern w:val="0"/>
                <w:sz w:val="24"/>
                <w:szCs w:val="24"/>
              </w:rPr>
              <w:t>申请单</w:t>
            </w:r>
            <w:r>
              <w:rPr>
                <w:rFonts w:ascii="仿宋_GB2312" w:eastAsia="仿宋_GB2312" w:hAnsiTheme="minorEastAsia" w:cs="宋体" w:hint="eastAsia"/>
                <w:spacing w:val="2"/>
                <w:kern w:val="0"/>
                <w:sz w:val="24"/>
                <w:szCs w:val="24"/>
              </w:rPr>
              <w:t xml:space="preserve">位 (盖章)： </w:t>
            </w:r>
            <w:r>
              <w:rPr>
                <w:rFonts w:ascii="仿宋_GB2312" w:eastAsia="仿宋_GB2312" w:hAnsiTheme="minorEastAsia" w:cs="宋体"/>
                <w:spacing w:val="2"/>
                <w:kern w:val="0"/>
                <w:sz w:val="24"/>
                <w:szCs w:val="24"/>
              </w:rPr>
              <w:t xml:space="preserve">             </w:t>
            </w:r>
          </w:p>
          <w:p w14:paraId="6B50F886" w14:textId="0A0F2CFA" w:rsidR="002E6DE0" w:rsidRDefault="00000000">
            <w:pPr>
              <w:spacing w:line="226" w:lineRule="auto"/>
              <w:ind w:left="2868" w:firstLineChars="400" w:firstLine="960"/>
              <w:rPr>
                <w:rFonts w:ascii="仿宋_GB2312" w:eastAsia="仿宋_GB2312" w:hAnsi="楷体" w:cs="宋体" w:hint="eastAsia"/>
                <w:kern w:val="0"/>
                <w:sz w:val="24"/>
                <w:szCs w:val="24"/>
              </w:rPr>
            </w:pPr>
            <w:r>
              <w:rPr>
                <w:rFonts w:ascii="仿宋_GB2312" w:eastAsia="仿宋_GB2312" w:hAnsi="楷体" w:cs="宋体" w:hint="eastAsia"/>
                <w:kern w:val="0"/>
                <w:sz w:val="24"/>
                <w:szCs w:val="24"/>
              </w:rPr>
              <w:t>年</w:t>
            </w:r>
            <w:r w:rsidR="00E83D68">
              <w:rPr>
                <w:rFonts w:ascii="仿宋_GB2312" w:eastAsia="仿宋_GB2312" w:hAnsi="楷体" w:cs="宋体" w:hint="eastAsia"/>
                <w:kern w:val="0"/>
                <w:sz w:val="24"/>
                <w:szCs w:val="24"/>
              </w:rPr>
              <w:t xml:space="preserve">  </w:t>
            </w:r>
            <w:r>
              <w:rPr>
                <w:rFonts w:ascii="仿宋_GB2312" w:eastAsia="仿宋_GB2312" w:hAnsi="楷体" w:cs="宋体" w:hint="eastAsia"/>
                <w:kern w:val="0"/>
                <w:sz w:val="24"/>
                <w:szCs w:val="24"/>
              </w:rPr>
              <w:t>月</w:t>
            </w:r>
            <w:r w:rsidR="00E83D68">
              <w:rPr>
                <w:rFonts w:ascii="仿宋_GB2312" w:eastAsia="仿宋_GB2312" w:hAnsi="楷体" w:cs="宋体" w:hint="eastAsia"/>
                <w:kern w:val="0"/>
                <w:sz w:val="24"/>
                <w:szCs w:val="24"/>
              </w:rPr>
              <w:t xml:space="preserve">  </w:t>
            </w:r>
            <w:r>
              <w:rPr>
                <w:rFonts w:ascii="仿宋_GB2312" w:eastAsia="仿宋_GB2312" w:hAnsi="楷体" w:cs="宋体" w:hint="eastAsia"/>
                <w:kern w:val="0"/>
                <w:sz w:val="24"/>
                <w:szCs w:val="24"/>
              </w:rPr>
              <w:t>日</w:t>
            </w:r>
          </w:p>
        </w:tc>
      </w:tr>
      <w:tr w:rsidR="002E6DE0" w14:paraId="23ECF21B" w14:textId="77777777">
        <w:trPr>
          <w:trHeight w:val="58"/>
        </w:trPr>
        <w:tc>
          <w:tcPr>
            <w:tcW w:w="878" w:type="pct"/>
            <w:vMerge/>
            <w:tcBorders>
              <w:top w:val="single" w:sz="2" w:space="0" w:color="000000"/>
              <w:right w:val="single" w:sz="2" w:space="0" w:color="000000"/>
            </w:tcBorders>
            <w:vAlign w:val="center"/>
          </w:tcPr>
          <w:p w14:paraId="6D68F35D" w14:textId="77777777" w:rsidR="002E6DE0" w:rsidRDefault="002E6DE0">
            <w:pPr>
              <w:rPr>
                <w:rFonts w:ascii="仿宋_GB2312" w:eastAsia="仿宋_GB2312" w:hAnsi="Times New Roman" w:cs="Times New Roman"/>
                <w:kern w:val="0"/>
                <w:sz w:val="24"/>
                <w:szCs w:val="24"/>
              </w:rPr>
            </w:pPr>
          </w:p>
        </w:tc>
        <w:tc>
          <w:tcPr>
            <w:tcW w:w="4122" w:type="pct"/>
            <w:gridSpan w:val="5"/>
            <w:tcBorders>
              <w:top w:val="nil"/>
              <w:left w:val="single" w:sz="2" w:space="0" w:color="000000"/>
            </w:tcBorders>
            <w:vAlign w:val="center"/>
          </w:tcPr>
          <w:p w14:paraId="6E4D3B68" w14:textId="77777777" w:rsidR="002E6DE0" w:rsidRDefault="002E6DE0">
            <w:pPr>
              <w:spacing w:before="55" w:line="228" w:lineRule="auto"/>
              <w:ind w:left="113"/>
              <w:jc w:val="right"/>
              <w:rPr>
                <w:rFonts w:ascii="仿宋_GB2312" w:eastAsia="仿宋_GB2312" w:hAnsi="楷体" w:cs="宋体" w:hint="eastAsia"/>
                <w:kern w:val="0"/>
                <w:sz w:val="24"/>
                <w:szCs w:val="24"/>
              </w:rPr>
            </w:pPr>
          </w:p>
        </w:tc>
      </w:tr>
    </w:tbl>
    <w:p w14:paraId="7E78930D" w14:textId="77777777" w:rsidR="002E6DE0" w:rsidRDefault="00000000">
      <w:pPr>
        <w:tabs>
          <w:tab w:val="left" w:pos="1365"/>
        </w:tabs>
        <w:rPr>
          <w:rFonts w:ascii="宋体" w:eastAsia="宋体" w:hAnsi="宋体" w:hint="eastAsia"/>
          <w:sz w:val="28"/>
          <w:szCs w:val="28"/>
        </w:rPr>
      </w:pPr>
      <w:r>
        <w:rPr>
          <w:rFonts w:ascii="仿宋_GB2312" w:eastAsia="仿宋_GB2312" w:hAnsi="宋体" w:cs="宋体" w:hint="eastAsia"/>
          <w:sz w:val="22"/>
        </w:rPr>
        <w:t>注：单位名称应是其法人机构或营业执照代码证上的名称全称；单位的负责人应为企业工商登记或其他机构在登记机关登记备案的现任法定代表人。将此申请表及其签章版扫描件（PDF提交</w:t>
      </w:r>
    </w:p>
    <w:sectPr w:rsidR="002E6DE0">
      <w:pgSz w:w="11900" w:h="16830"/>
      <w:pgMar w:top="1440" w:right="1531" w:bottom="1440" w:left="1531" w:header="0" w:footer="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c1MWRlMmFjOWRiZjA5NTJlMzJiNmM0ZjJiMjllYmQifQ=="/>
  </w:docVars>
  <w:rsids>
    <w:rsidRoot w:val="00172A27"/>
    <w:rsid w:val="00081490"/>
    <w:rsid w:val="000B261C"/>
    <w:rsid w:val="000C779A"/>
    <w:rsid w:val="00102529"/>
    <w:rsid w:val="00172001"/>
    <w:rsid w:val="00172A27"/>
    <w:rsid w:val="00180350"/>
    <w:rsid w:val="001D6351"/>
    <w:rsid w:val="0020024B"/>
    <w:rsid w:val="00226154"/>
    <w:rsid w:val="002E6DE0"/>
    <w:rsid w:val="0034513B"/>
    <w:rsid w:val="00354681"/>
    <w:rsid w:val="00355F8C"/>
    <w:rsid w:val="00387936"/>
    <w:rsid w:val="00412660"/>
    <w:rsid w:val="0046472E"/>
    <w:rsid w:val="005506C0"/>
    <w:rsid w:val="00565F16"/>
    <w:rsid w:val="005F6EFB"/>
    <w:rsid w:val="006604D3"/>
    <w:rsid w:val="00671CE2"/>
    <w:rsid w:val="006D7EA9"/>
    <w:rsid w:val="00743F21"/>
    <w:rsid w:val="007B2F65"/>
    <w:rsid w:val="00812890"/>
    <w:rsid w:val="00833BAB"/>
    <w:rsid w:val="00854981"/>
    <w:rsid w:val="00894BA7"/>
    <w:rsid w:val="009E6FFF"/>
    <w:rsid w:val="00A772F4"/>
    <w:rsid w:val="00A9127F"/>
    <w:rsid w:val="00AE3411"/>
    <w:rsid w:val="00AF49B1"/>
    <w:rsid w:val="00B634B7"/>
    <w:rsid w:val="00B6576C"/>
    <w:rsid w:val="00BB4EDA"/>
    <w:rsid w:val="00BD6BE4"/>
    <w:rsid w:val="00C11CC7"/>
    <w:rsid w:val="00C622B6"/>
    <w:rsid w:val="00C70236"/>
    <w:rsid w:val="00CE69CE"/>
    <w:rsid w:val="00D443E3"/>
    <w:rsid w:val="00D56E01"/>
    <w:rsid w:val="00D926FC"/>
    <w:rsid w:val="00D967F6"/>
    <w:rsid w:val="00E83D68"/>
    <w:rsid w:val="00EB0B31"/>
    <w:rsid w:val="00EC004F"/>
    <w:rsid w:val="00F40735"/>
    <w:rsid w:val="00F5476B"/>
    <w:rsid w:val="00F71377"/>
    <w:rsid w:val="00FC3F2F"/>
    <w:rsid w:val="00FD3C7D"/>
    <w:rsid w:val="00FE5CD3"/>
    <w:rsid w:val="0532605E"/>
    <w:rsid w:val="06A44D39"/>
    <w:rsid w:val="071D4DCA"/>
    <w:rsid w:val="097C3D4B"/>
    <w:rsid w:val="17667DE9"/>
    <w:rsid w:val="1B637136"/>
    <w:rsid w:val="20730A68"/>
    <w:rsid w:val="25C12DBA"/>
    <w:rsid w:val="3AD924FC"/>
    <w:rsid w:val="3AFE1F63"/>
    <w:rsid w:val="3B3E3D1D"/>
    <w:rsid w:val="3E6D3687"/>
    <w:rsid w:val="503A13D1"/>
    <w:rsid w:val="5277467D"/>
    <w:rsid w:val="53111A33"/>
    <w:rsid w:val="537806AC"/>
    <w:rsid w:val="560A22A8"/>
    <w:rsid w:val="597E4543"/>
    <w:rsid w:val="65E41BD1"/>
    <w:rsid w:val="66091638"/>
    <w:rsid w:val="677346DE"/>
    <w:rsid w:val="67EC2FBF"/>
    <w:rsid w:val="68BB3E64"/>
    <w:rsid w:val="694A055D"/>
    <w:rsid w:val="6D902F14"/>
    <w:rsid w:val="6E9028F6"/>
    <w:rsid w:val="75266BC9"/>
    <w:rsid w:val="76A90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0859F"/>
  <w15:docId w15:val="{F2A50E1B-6A67-4EEA-A4BA-B57060F0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note text"/>
    <w:basedOn w:val="a"/>
    <w:link w:val="a8"/>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qFormat/>
    <w:rPr>
      <w:color w:val="0000FF"/>
      <w:u w:val="single"/>
    </w:rPr>
  </w:style>
  <w:style w:type="character" w:styleId="ab">
    <w:name w:val="footnote reference"/>
    <w:basedOn w:val="a0"/>
    <w:qFormat/>
    <w:rPr>
      <w:vertAlign w:val="superscript"/>
    </w:rPr>
  </w:style>
  <w:style w:type="character" w:customStyle="1" w:styleId="a4">
    <w:name w:val="日期 字符"/>
    <w:basedOn w:val="a0"/>
    <w:link w:val="a3"/>
    <w:uiPriority w:val="99"/>
    <w:semiHidden/>
    <w:qFormat/>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a8">
    <w:name w:val="脚注文本 字符"/>
    <w:basedOn w:val="a0"/>
    <w:link w:val="a7"/>
    <w:qFormat/>
    <w:rPr>
      <w:rFonts w:ascii="Arial" w:eastAsia="Arial" w:hAnsi="Arial" w:cs="Arial"/>
      <w:snapToGrid w:val="0"/>
      <w:color w:val="000000"/>
      <w:kern w:val="0"/>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Words>
  <Characters>496</Characters>
  <Application>Microsoft Office Word</Application>
  <DocSecurity>0</DocSecurity>
  <Lines>4</Lines>
  <Paragraphs>1</Paragraphs>
  <ScaleCrop>false</ScaleCrop>
  <Company>Microsoft</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dc:creator>
  <cp:lastModifiedBy>陈红杰</cp:lastModifiedBy>
  <cp:revision>2</cp:revision>
  <cp:lastPrinted>2024-06-04T00:35:00Z</cp:lastPrinted>
  <dcterms:created xsi:type="dcterms:W3CDTF">2025-04-09T07:37:00Z</dcterms:created>
  <dcterms:modified xsi:type="dcterms:W3CDTF">2025-04-09T07:37:00Z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8E696EEB35B449A09C4BDF7E48328AB4_13</vt:lpwstr>
  </property>
</Properties>
</file>